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759" w:rsidRDefault="00DE0759" w:rsidP="00DE0759">
      <w:proofErr w:type="spellStart"/>
      <w:r w:rsidRPr="00DE0759">
        <w:t>ReImagine</w:t>
      </w:r>
      <w:proofErr w:type="spellEnd"/>
      <w:r w:rsidRPr="00DE0759">
        <w:t xml:space="preserve"> Generosity</w:t>
      </w:r>
    </w:p>
    <w:p w:rsidR="00DE0759" w:rsidRDefault="00DE0759" w:rsidP="00DE0759">
      <w:hyperlink r:id="rId4" w:history="1">
        <w:r w:rsidRPr="00DE0759">
          <w:rPr>
            <w:rStyle w:val="Hyperlink"/>
          </w:rPr>
          <w:t>www.generouschurch.com/reimagine-video/?inf_contact_key=6172bc58fbcd499437c53e07f0e42e4809424362ee67be06c95d583fbf6840f3</w:t>
        </w:r>
      </w:hyperlink>
    </w:p>
    <w:p w:rsidR="00DE0759" w:rsidRPr="00DE0759" w:rsidRDefault="00DE0759" w:rsidP="00DE0759">
      <w:r>
        <w:rPr>
          <w:rFonts w:ascii="Verdana" w:hAnsi="Verdana"/>
          <w:color w:val="4E4E4E"/>
          <w:sz w:val="18"/>
          <w:szCs w:val="18"/>
          <w:shd w:val="clear" w:color="auto" w:fill="FFFFFF"/>
        </w:rPr>
        <w:t>Christians give a smaller amount of their income than what they did during the Great Depression. In the past decades wealth has skyrocketed, debt has expanded but giving has plummeted. This video shows how God gave Christ to us so that we could give Christ in us to others. Watch and then share this video!</w:t>
      </w:r>
      <w:bookmarkStart w:id="0" w:name="_GoBack"/>
      <w:bookmarkEnd w:id="0"/>
    </w:p>
    <w:p w:rsidR="004168A8" w:rsidRDefault="004168A8"/>
    <w:sectPr w:rsidR="00416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59"/>
    <w:rsid w:val="004168A8"/>
    <w:rsid w:val="00DE0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62018-1F16-4896-9AA6-FF622B38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07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759"/>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DE07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43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www.generouschurch.com/reimagine-video/?inf_contact_key=6172bc58fbcd499437c53e07f0e42e4809424362ee67be06c95d583fbf6840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 Conradie</dc:creator>
  <cp:keywords/>
  <dc:description/>
  <cp:lastModifiedBy>Sas Conradie</cp:lastModifiedBy>
  <cp:revision>1</cp:revision>
  <dcterms:created xsi:type="dcterms:W3CDTF">2014-08-31T13:55:00Z</dcterms:created>
  <dcterms:modified xsi:type="dcterms:W3CDTF">2014-08-31T13:56:00Z</dcterms:modified>
</cp:coreProperties>
</file>